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6E" w:rsidRPr="007D5273" w:rsidRDefault="006B166E" w:rsidP="00F72809">
      <w:pPr>
        <w:keepNext/>
        <w:autoSpaceDE w:val="0"/>
        <w:autoSpaceDN w:val="0"/>
        <w:adjustRightInd w:val="0"/>
        <w:spacing w:after="120" w:line="252" w:lineRule="auto"/>
        <w:rPr>
          <w:b/>
          <w:bCs/>
          <w:caps/>
          <w:sz w:val="28"/>
          <w:szCs w:val="28"/>
        </w:rPr>
      </w:pPr>
      <w:r w:rsidRPr="003A558F"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544.5pt;height:750pt;visibility:visible">
            <v:imagedata r:id="rId7" o:title=""/>
          </v:shape>
        </w:pict>
      </w:r>
    </w:p>
    <w:p w:rsidR="006B166E" w:rsidRPr="007D5273" w:rsidRDefault="006B166E" w:rsidP="00DC04A6">
      <w:pPr>
        <w:keepNext/>
        <w:autoSpaceDE w:val="0"/>
        <w:autoSpaceDN w:val="0"/>
        <w:adjustRightInd w:val="0"/>
        <w:spacing w:after="120" w:line="252" w:lineRule="auto"/>
        <w:ind w:left="851"/>
        <w:jc w:val="center"/>
        <w:rPr>
          <w:b/>
          <w:bCs/>
          <w:caps/>
          <w:sz w:val="28"/>
          <w:szCs w:val="28"/>
        </w:rPr>
      </w:pPr>
      <w:r w:rsidRPr="007D5273">
        <w:rPr>
          <w:b/>
          <w:bCs/>
          <w:caps/>
          <w:sz w:val="28"/>
          <w:szCs w:val="28"/>
        </w:rPr>
        <w:t>Пояснительная записка</w:t>
      </w:r>
    </w:p>
    <w:p w:rsidR="006B166E" w:rsidRPr="007D5273" w:rsidRDefault="006B166E" w:rsidP="009877C5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7D5273">
        <w:rPr>
          <w:color w:val="000000"/>
          <w:sz w:val="28"/>
          <w:szCs w:val="28"/>
        </w:rPr>
        <w:t>Рабочая программа по информатике и информационным технологиям для 4 класса составлена в соответствии с:</w:t>
      </w:r>
    </w:p>
    <w:p w:rsidR="006B166E" w:rsidRPr="007D5273" w:rsidRDefault="006B166E" w:rsidP="00B33ED2">
      <w:pPr>
        <w:pStyle w:val="ListParagraph"/>
        <w:numPr>
          <w:ilvl w:val="0"/>
          <w:numId w:val="1"/>
        </w:numPr>
        <w:shd w:val="clear" w:color="auto" w:fill="FFFFFF"/>
        <w:ind w:left="567" w:firstLine="0"/>
        <w:jc w:val="both"/>
        <w:rPr>
          <w:sz w:val="28"/>
          <w:szCs w:val="28"/>
        </w:rPr>
      </w:pPr>
      <w:r w:rsidRPr="007D5273">
        <w:rPr>
          <w:color w:val="000000"/>
          <w:sz w:val="28"/>
          <w:szCs w:val="28"/>
        </w:rPr>
        <w:t>федеральным законом «Об образовании в Российской Федерации» 2012 года;</w:t>
      </w:r>
    </w:p>
    <w:p w:rsidR="006B166E" w:rsidRPr="007D5273" w:rsidRDefault="006B166E" w:rsidP="00B33ED2">
      <w:pPr>
        <w:pStyle w:val="ListParagraph"/>
        <w:numPr>
          <w:ilvl w:val="0"/>
          <w:numId w:val="1"/>
        </w:numPr>
        <w:shd w:val="clear" w:color="auto" w:fill="FFFFFF"/>
        <w:ind w:left="567" w:firstLine="0"/>
        <w:jc w:val="both"/>
        <w:rPr>
          <w:sz w:val="28"/>
          <w:szCs w:val="28"/>
        </w:rPr>
      </w:pPr>
      <w:r w:rsidRPr="007D5273">
        <w:rPr>
          <w:color w:val="000000"/>
          <w:sz w:val="28"/>
          <w:szCs w:val="28"/>
        </w:rPr>
        <w:t>федеральным государственным образовательным стандартом второго поколения начального общего образования;</w:t>
      </w:r>
    </w:p>
    <w:p w:rsidR="006B166E" w:rsidRPr="007D5273" w:rsidRDefault="006B166E" w:rsidP="00B33ED2">
      <w:pPr>
        <w:pStyle w:val="ListParagraph"/>
        <w:numPr>
          <w:ilvl w:val="0"/>
          <w:numId w:val="1"/>
        </w:numPr>
        <w:ind w:left="567" w:firstLine="0"/>
        <w:jc w:val="both"/>
        <w:rPr>
          <w:color w:val="000000"/>
          <w:sz w:val="28"/>
          <w:szCs w:val="28"/>
        </w:rPr>
      </w:pPr>
      <w:r w:rsidRPr="007D5273">
        <w:rPr>
          <w:color w:val="000000"/>
          <w:sz w:val="28"/>
          <w:szCs w:val="28"/>
        </w:rPr>
        <w:t xml:space="preserve">авторской программой курса информатики для 2-4 классов начальной общеобразовательной школы «Информатика. Программа для начальной школы: 2 – 4 классы (ФГОС)/ Н.В.Матвеева, М.С. Цветкова. – М.: Бином. Лаборатория знаний, </w:t>
      </w:r>
      <w:smartTag w:uri="urn:schemas-microsoft-com:office:smarttags" w:element="metricconverter">
        <w:smartTagPr>
          <w:attr w:name="ProductID" w:val="2012 г"/>
        </w:smartTagPr>
        <w:r w:rsidRPr="007D5273">
          <w:rPr>
            <w:color w:val="000000"/>
            <w:sz w:val="28"/>
            <w:szCs w:val="28"/>
          </w:rPr>
          <w:t>2012 г</w:t>
        </w:r>
      </w:smartTag>
      <w:r w:rsidRPr="007D5273">
        <w:rPr>
          <w:color w:val="000000"/>
          <w:sz w:val="28"/>
          <w:szCs w:val="28"/>
        </w:rPr>
        <w:t>;</w:t>
      </w:r>
    </w:p>
    <w:p w:rsidR="006B166E" w:rsidRPr="007D5273" w:rsidRDefault="006B166E" w:rsidP="0075370D">
      <w:pPr>
        <w:ind w:left="708"/>
        <w:jc w:val="both"/>
        <w:rPr>
          <w:sz w:val="28"/>
          <w:szCs w:val="28"/>
        </w:rPr>
      </w:pPr>
    </w:p>
    <w:p w:rsidR="006B166E" w:rsidRPr="007D5273" w:rsidRDefault="006B166E" w:rsidP="009877C5">
      <w:pPr>
        <w:ind w:firstLine="284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В рабочей программе нашли отражение цели,  изложенные в Федеральном компоненте государственного стандарта начального общего образования. Они направлены  на реализацию качественно новой </w:t>
      </w:r>
      <w:r w:rsidRPr="007D5273">
        <w:rPr>
          <w:i/>
          <w:sz w:val="28"/>
          <w:szCs w:val="28"/>
        </w:rPr>
        <w:t>личностно - ориентированной развивающей</w:t>
      </w:r>
      <w:r w:rsidRPr="007D5273">
        <w:rPr>
          <w:sz w:val="28"/>
          <w:szCs w:val="28"/>
        </w:rPr>
        <w:t xml:space="preserve"> модели массовой начальной школы: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i/>
          <w:sz w:val="28"/>
          <w:szCs w:val="28"/>
        </w:rPr>
        <w:t>- развитие</w:t>
      </w:r>
      <w:r w:rsidRPr="007D5273">
        <w:rPr>
          <w:sz w:val="28"/>
          <w:szCs w:val="28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i/>
          <w:sz w:val="28"/>
          <w:szCs w:val="28"/>
        </w:rPr>
        <w:t>- воспитание</w:t>
      </w:r>
      <w:r w:rsidRPr="007D5273">
        <w:rPr>
          <w:sz w:val="28"/>
          <w:szCs w:val="28"/>
        </w:rPr>
        <w:t xml:space="preserve"> нравственных и эстетических чувств, эмоционально - ценностного позитивного отношения к себе и окружающему миру;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i/>
          <w:sz w:val="28"/>
          <w:szCs w:val="28"/>
        </w:rPr>
        <w:t xml:space="preserve">- освоение </w:t>
      </w:r>
      <w:r w:rsidRPr="007D5273">
        <w:rPr>
          <w:sz w:val="28"/>
          <w:szCs w:val="28"/>
        </w:rPr>
        <w:t>системы знаний, умений и навыков, обеспечивающих становление ученика как субъекта разнообразных видов деятельности;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i/>
          <w:sz w:val="28"/>
          <w:szCs w:val="28"/>
        </w:rPr>
        <w:t>- охрана</w:t>
      </w:r>
      <w:r w:rsidRPr="007D5273">
        <w:rPr>
          <w:sz w:val="28"/>
          <w:szCs w:val="28"/>
        </w:rPr>
        <w:t xml:space="preserve"> и укрепление физического и психического здоровья детей;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- сохранение и поддержка индивидуальности ребенка.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</w:p>
    <w:p w:rsidR="006B166E" w:rsidRPr="007D5273" w:rsidRDefault="006B166E" w:rsidP="009877C5">
      <w:pPr>
        <w:ind w:firstLine="284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Изучение информатики и информационных технологий в 4  классе направлено на достижение следующих</w:t>
      </w:r>
      <w:r w:rsidRPr="007D5273">
        <w:rPr>
          <w:b/>
          <w:sz w:val="28"/>
          <w:szCs w:val="28"/>
        </w:rPr>
        <w:t xml:space="preserve"> </w:t>
      </w:r>
      <w:r w:rsidRPr="007D5273">
        <w:rPr>
          <w:i/>
          <w:sz w:val="28"/>
          <w:szCs w:val="28"/>
        </w:rPr>
        <w:t>целей: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b/>
          <w:sz w:val="28"/>
          <w:szCs w:val="28"/>
        </w:rPr>
        <w:t xml:space="preserve">- </w:t>
      </w:r>
      <w:r w:rsidRPr="007D5273">
        <w:rPr>
          <w:i/>
          <w:sz w:val="28"/>
          <w:szCs w:val="28"/>
        </w:rPr>
        <w:t>формирование</w:t>
      </w:r>
      <w:r w:rsidRPr="007D5273">
        <w:rPr>
          <w:b/>
          <w:sz w:val="28"/>
          <w:szCs w:val="28"/>
        </w:rPr>
        <w:t xml:space="preserve"> </w:t>
      </w:r>
      <w:r w:rsidRPr="007D5273">
        <w:rPr>
          <w:sz w:val="28"/>
          <w:szCs w:val="28"/>
        </w:rPr>
        <w:t>общих представлений об информационной картине мира, об информации и информационных процессах как элементах реальной действительности;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b/>
          <w:sz w:val="28"/>
          <w:szCs w:val="28"/>
        </w:rPr>
        <w:t xml:space="preserve">- </w:t>
      </w:r>
      <w:r w:rsidRPr="007D5273">
        <w:rPr>
          <w:i/>
          <w:sz w:val="28"/>
          <w:szCs w:val="28"/>
        </w:rPr>
        <w:t>ознакомление</w:t>
      </w:r>
      <w:r w:rsidRPr="007D5273">
        <w:rPr>
          <w:b/>
          <w:sz w:val="28"/>
          <w:szCs w:val="28"/>
        </w:rPr>
        <w:t xml:space="preserve"> </w:t>
      </w:r>
      <w:r w:rsidRPr="007D5273">
        <w:rPr>
          <w:sz w:val="28"/>
          <w:szCs w:val="28"/>
        </w:rPr>
        <w:t>с базовой системой понятий информатики;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b/>
          <w:sz w:val="28"/>
          <w:szCs w:val="28"/>
        </w:rPr>
        <w:t xml:space="preserve">- </w:t>
      </w:r>
      <w:r w:rsidRPr="007D5273">
        <w:rPr>
          <w:i/>
          <w:sz w:val="28"/>
          <w:szCs w:val="28"/>
        </w:rPr>
        <w:t>развитие</w:t>
      </w:r>
      <w:r w:rsidRPr="007D5273">
        <w:rPr>
          <w:b/>
          <w:sz w:val="28"/>
          <w:szCs w:val="28"/>
        </w:rPr>
        <w:t xml:space="preserve"> </w:t>
      </w:r>
      <w:r w:rsidRPr="007D5273">
        <w:rPr>
          <w:sz w:val="28"/>
          <w:szCs w:val="28"/>
        </w:rPr>
        <w:t xml:space="preserve">способностей ориентироваться в информации разного вида; элементов </w:t>
      </w:r>
      <w:r w:rsidRPr="007D5273">
        <w:rPr>
          <w:color w:val="000000"/>
          <w:sz w:val="28"/>
          <w:szCs w:val="28"/>
        </w:rPr>
        <w:t>алгоритмической</w:t>
      </w:r>
      <w:r w:rsidRPr="007D5273">
        <w:rPr>
          <w:sz w:val="28"/>
          <w:szCs w:val="28"/>
        </w:rPr>
        <w:t xml:space="preserve"> деятельности; образного и логического мышления; строить простейшие информационные модели и использовать их при решении учебных и практических задач, в том числе при изучении других школьных предметов;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b/>
          <w:sz w:val="28"/>
          <w:szCs w:val="28"/>
        </w:rPr>
        <w:t xml:space="preserve">- </w:t>
      </w:r>
      <w:r w:rsidRPr="007D5273">
        <w:rPr>
          <w:i/>
          <w:sz w:val="28"/>
          <w:szCs w:val="28"/>
        </w:rPr>
        <w:t>освоение</w:t>
      </w:r>
      <w:r w:rsidRPr="007D5273">
        <w:rPr>
          <w:sz w:val="28"/>
          <w:szCs w:val="28"/>
        </w:rPr>
        <w:t xml:space="preserve"> </w:t>
      </w:r>
      <w:r w:rsidRPr="007D5273">
        <w:rPr>
          <w:color w:val="000000"/>
          <w:sz w:val="28"/>
          <w:szCs w:val="28"/>
        </w:rPr>
        <w:t>знаний</w:t>
      </w:r>
      <w:r w:rsidRPr="007D5273">
        <w:rPr>
          <w:sz w:val="28"/>
          <w:szCs w:val="28"/>
        </w:rPr>
        <w:t xml:space="preserve">, составляющих основу информационной культуры; 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b/>
          <w:sz w:val="28"/>
          <w:szCs w:val="28"/>
        </w:rPr>
        <w:t xml:space="preserve">- </w:t>
      </w:r>
      <w:r w:rsidRPr="007D5273">
        <w:rPr>
          <w:i/>
          <w:sz w:val="28"/>
          <w:szCs w:val="28"/>
        </w:rPr>
        <w:t>овладение</w:t>
      </w:r>
      <w:r w:rsidRPr="007D5273">
        <w:rPr>
          <w:b/>
          <w:sz w:val="28"/>
          <w:szCs w:val="28"/>
        </w:rPr>
        <w:t xml:space="preserve"> </w:t>
      </w:r>
      <w:r w:rsidRPr="007D5273">
        <w:rPr>
          <w:sz w:val="28"/>
          <w:szCs w:val="28"/>
        </w:rPr>
        <w:t>умениями использовать компьютерную технику для работы с информацией в учебной деятельности и повседневной жизни;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  <w:r w:rsidRPr="007D5273">
        <w:rPr>
          <w:b/>
          <w:sz w:val="28"/>
          <w:szCs w:val="28"/>
        </w:rPr>
        <w:t xml:space="preserve">- </w:t>
      </w:r>
      <w:r w:rsidRPr="007D5273">
        <w:rPr>
          <w:i/>
          <w:sz w:val="28"/>
          <w:szCs w:val="28"/>
        </w:rPr>
        <w:t>воспитание</w:t>
      </w:r>
      <w:r w:rsidRPr="007D5273">
        <w:rPr>
          <w:sz w:val="28"/>
          <w:szCs w:val="28"/>
        </w:rPr>
        <w:t xml:space="preserve"> интереса к информационной и коммуникационной деятельности; этических норм работы с информацией, бережного отношения к техническим устройствам.</w:t>
      </w:r>
    </w:p>
    <w:p w:rsidR="006B166E" w:rsidRPr="007D5273" w:rsidRDefault="006B166E" w:rsidP="0075370D">
      <w:pPr>
        <w:jc w:val="both"/>
        <w:rPr>
          <w:sz w:val="28"/>
          <w:szCs w:val="28"/>
        </w:rPr>
      </w:pPr>
    </w:p>
    <w:p w:rsidR="006B166E" w:rsidRPr="007D5273" w:rsidRDefault="006B166E" w:rsidP="009877C5">
      <w:pPr>
        <w:ind w:firstLine="284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Программа рассчитана на обучение информатике в 4-х общеобразовательных классах средней школы с учетом специфики образовательной организации.  Она подчинена основным целям начального образования – научить грамоте (читать, писать, считать) с привлечением компьютерных технологий,  помогающих  сформировать общеучебные умения и навыки поиска, кодирования и обработки информации, развить элементарное алгоритмическое мышление в соответствии с уровнем обучения.</w:t>
      </w:r>
    </w:p>
    <w:p w:rsidR="006B166E" w:rsidRPr="007D5273" w:rsidRDefault="006B166E" w:rsidP="009877C5">
      <w:pPr>
        <w:ind w:firstLine="284"/>
        <w:jc w:val="both"/>
        <w:rPr>
          <w:sz w:val="28"/>
          <w:szCs w:val="28"/>
        </w:rPr>
      </w:pPr>
    </w:p>
    <w:p w:rsidR="006B166E" w:rsidRPr="007D5273" w:rsidRDefault="006B166E" w:rsidP="00F71C52">
      <w:pPr>
        <w:shd w:val="clear" w:color="auto" w:fill="FFFFFF"/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7D5273">
        <w:rPr>
          <w:color w:val="000000"/>
          <w:sz w:val="28"/>
          <w:szCs w:val="28"/>
        </w:rPr>
        <w:t xml:space="preserve">В ходе обучения информатике по данной программе решаются следующие   </w:t>
      </w:r>
      <w:r w:rsidRPr="007D5273">
        <w:rPr>
          <w:i/>
          <w:color w:val="000000"/>
          <w:sz w:val="28"/>
          <w:szCs w:val="28"/>
        </w:rPr>
        <w:t>задачи:</w:t>
      </w:r>
    </w:p>
    <w:p w:rsidR="006B166E" w:rsidRPr="007D5273" w:rsidRDefault="006B166E" w:rsidP="00B33ED2">
      <w:pPr>
        <w:numPr>
          <w:ilvl w:val="0"/>
          <w:numId w:val="17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научить решать конкретные информационные задачи определенного класса и уровня сложности;</w:t>
      </w:r>
    </w:p>
    <w:p w:rsidR="006B166E" w:rsidRPr="007D5273" w:rsidRDefault="006B166E" w:rsidP="00B33ED2">
      <w:pPr>
        <w:numPr>
          <w:ilvl w:val="0"/>
          <w:numId w:val="17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сформировать первичные представления об объектах информатики, таких как «информация», «сообщение», « информационный объект», «система объектов», «модель», «суждение», «умозаключение», «понятие», «алгоритм», «исполнитель», «программа», «управление», «управляющий объект», « объект управления», «управляющий сигнал», «цель управления»; </w:t>
      </w:r>
    </w:p>
    <w:p w:rsidR="006B166E" w:rsidRPr="007D5273" w:rsidRDefault="006B166E" w:rsidP="00B33ED2">
      <w:pPr>
        <w:numPr>
          <w:ilvl w:val="0"/>
          <w:numId w:val="17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научить применять полученные в процессе изучения информатики общие учебные умения и навыки, т.е.:</w:t>
      </w:r>
    </w:p>
    <w:p w:rsidR="006B166E" w:rsidRPr="007D5273" w:rsidRDefault="006B166E" w:rsidP="00B33ED2">
      <w:pPr>
        <w:numPr>
          <w:ilvl w:val="1"/>
          <w:numId w:val="17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научить представлять информацию об изучаемом объекте в виде описания (текста, таблицы или схемы);</w:t>
      </w:r>
    </w:p>
    <w:p w:rsidR="006B166E" w:rsidRPr="007D5273" w:rsidRDefault="006B166E" w:rsidP="00B33ED2">
      <w:pPr>
        <w:numPr>
          <w:ilvl w:val="1"/>
          <w:numId w:val="17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научить решать элементарные информационные задачи с помощью компьютера;</w:t>
      </w:r>
    </w:p>
    <w:p w:rsidR="006B166E" w:rsidRPr="007D5273" w:rsidRDefault="006B166E" w:rsidP="00B33ED2">
      <w:pPr>
        <w:numPr>
          <w:ilvl w:val="1"/>
          <w:numId w:val="17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научить осознанно использовать в своей учебной деятельности:</w:t>
      </w:r>
    </w:p>
    <w:p w:rsidR="006B166E" w:rsidRPr="007D5273" w:rsidRDefault="006B166E" w:rsidP="002B6049">
      <w:pPr>
        <w:ind w:left="144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- устную и письменную речь с целью общения;</w:t>
      </w:r>
    </w:p>
    <w:p w:rsidR="006B166E" w:rsidRPr="007D5273" w:rsidRDefault="006B166E" w:rsidP="002B6049">
      <w:pPr>
        <w:ind w:left="144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- письменные сообщения для передачи информации на большие расстояния;</w:t>
      </w:r>
    </w:p>
    <w:p w:rsidR="006B166E" w:rsidRPr="007D5273" w:rsidRDefault="006B166E" w:rsidP="002B6049">
      <w:pPr>
        <w:ind w:left="144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- кодирование как действие по преобразованию формы представления информации;</w:t>
      </w:r>
    </w:p>
    <w:p w:rsidR="006B166E" w:rsidRPr="007D5273" w:rsidRDefault="006B166E" w:rsidP="002B6049">
      <w:pPr>
        <w:ind w:left="1080" w:firstLine="336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- навыки использования компьютера при решении информационных задач;</w:t>
      </w:r>
    </w:p>
    <w:p w:rsidR="006B166E" w:rsidRPr="007D5273" w:rsidRDefault="006B166E" w:rsidP="00107170">
      <w:pPr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    4.  сформировать первичные навыки логического и алгоритмического мышления;</w:t>
      </w:r>
    </w:p>
    <w:p w:rsidR="006B166E" w:rsidRPr="007D5273" w:rsidRDefault="006B166E" w:rsidP="00107170">
      <w:pPr>
        <w:ind w:left="284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5. сформировать понимание взаимосвязи первоначальных понятий и видеть их связь с объектами реальной действительности;</w:t>
      </w:r>
    </w:p>
    <w:p w:rsidR="006B166E" w:rsidRPr="007D5273" w:rsidRDefault="006B166E" w:rsidP="00107170">
      <w:pPr>
        <w:ind w:left="284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6. сформировать первоначальные знания, которые позволят в дальнейшем воспринимать содержание базового и профильных курсов информатики;</w:t>
      </w:r>
    </w:p>
    <w:p w:rsidR="006B166E" w:rsidRPr="007D5273" w:rsidRDefault="006B166E" w:rsidP="00107170">
      <w:pPr>
        <w:ind w:left="284"/>
        <w:jc w:val="both"/>
        <w:rPr>
          <w:sz w:val="28"/>
          <w:szCs w:val="28"/>
        </w:rPr>
      </w:pPr>
      <w:r w:rsidRPr="007D5273">
        <w:rPr>
          <w:sz w:val="28"/>
          <w:szCs w:val="28"/>
        </w:rPr>
        <w:t>7. сформировать навык  коммуникативных умений и элементов информационной культуры, научить осуществлять сбор, хранение, обработку и передачу информации;</w:t>
      </w:r>
    </w:p>
    <w:p w:rsidR="006B166E" w:rsidRDefault="006B166E" w:rsidP="00F72809">
      <w:pPr>
        <w:ind w:firstLine="360"/>
        <w:jc w:val="center"/>
        <w:rPr>
          <w:b/>
          <w:sz w:val="28"/>
          <w:szCs w:val="28"/>
        </w:rPr>
      </w:pPr>
    </w:p>
    <w:p w:rsidR="006B166E" w:rsidRPr="007D5273" w:rsidRDefault="006B166E" w:rsidP="00F72809">
      <w:pPr>
        <w:ind w:firstLine="360"/>
        <w:jc w:val="center"/>
        <w:rPr>
          <w:b/>
          <w:sz w:val="28"/>
          <w:szCs w:val="28"/>
        </w:rPr>
      </w:pPr>
    </w:p>
    <w:p w:rsidR="006B166E" w:rsidRPr="007D5273" w:rsidRDefault="006B166E" w:rsidP="00BD257D">
      <w:pPr>
        <w:tabs>
          <w:tab w:val="right" w:leader="underscore" w:pos="9645"/>
        </w:tabs>
        <w:autoSpaceDE w:val="0"/>
        <w:autoSpaceDN w:val="0"/>
        <w:adjustRightInd w:val="0"/>
        <w:spacing w:before="60" w:after="60" w:line="252" w:lineRule="auto"/>
        <w:jc w:val="both"/>
        <w:rPr>
          <w:b/>
          <w:bCs/>
          <w:iCs/>
          <w:caps/>
          <w:color w:val="000000"/>
          <w:sz w:val="28"/>
          <w:szCs w:val="28"/>
        </w:rPr>
      </w:pPr>
    </w:p>
    <w:p w:rsidR="006B166E" w:rsidRPr="007D5273" w:rsidRDefault="006B166E" w:rsidP="00BD257D">
      <w:pPr>
        <w:pStyle w:val="Subtitle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7D5273">
        <w:rPr>
          <w:rFonts w:ascii="Times New Roman" w:hAnsi="Times New Roman"/>
          <w:b/>
          <w:i w:val="0"/>
          <w:color w:val="auto"/>
          <w:sz w:val="28"/>
          <w:szCs w:val="28"/>
        </w:rPr>
        <w:t>Личностные, метапредметные и предметные результаты освоения учебного предмета в 4 классе</w:t>
      </w:r>
    </w:p>
    <w:p w:rsidR="006B166E" w:rsidRPr="007D5273" w:rsidRDefault="006B166E" w:rsidP="00B33ED2">
      <w:pPr>
        <w:numPr>
          <w:ilvl w:val="0"/>
          <w:numId w:val="2"/>
        </w:numPr>
        <w:suppressAutoHyphens/>
        <w:autoSpaceDE w:val="0"/>
        <w:spacing w:line="200" w:lineRule="atLeast"/>
        <w:ind w:left="851" w:firstLine="14"/>
        <w:jc w:val="center"/>
        <w:rPr>
          <w:b/>
          <w:bCs/>
          <w:iCs/>
          <w:sz w:val="28"/>
          <w:szCs w:val="28"/>
        </w:rPr>
      </w:pPr>
    </w:p>
    <w:p w:rsidR="006B166E" w:rsidRPr="007D5273" w:rsidRDefault="006B166E" w:rsidP="00B33ED2">
      <w:pPr>
        <w:numPr>
          <w:ilvl w:val="0"/>
          <w:numId w:val="2"/>
        </w:numPr>
        <w:tabs>
          <w:tab w:val="left" w:pos="0"/>
        </w:tabs>
        <w:suppressAutoHyphens/>
        <w:autoSpaceDE w:val="0"/>
        <w:spacing w:line="200" w:lineRule="atLeast"/>
        <w:ind w:firstLine="14"/>
        <w:jc w:val="center"/>
        <w:rPr>
          <w:b/>
          <w:bCs/>
          <w:iCs/>
          <w:sz w:val="28"/>
          <w:szCs w:val="28"/>
        </w:rPr>
      </w:pPr>
      <w:r w:rsidRPr="007D5273">
        <w:rPr>
          <w:b/>
          <w:bCs/>
          <w:iCs/>
          <w:sz w:val="28"/>
          <w:szCs w:val="28"/>
        </w:rPr>
        <w:t>Личностные результаты</w:t>
      </w:r>
    </w:p>
    <w:p w:rsidR="006B166E" w:rsidRPr="007D5273" w:rsidRDefault="006B166E" w:rsidP="00B33ED2">
      <w:pPr>
        <w:widowControl w:val="0"/>
        <w:numPr>
          <w:ilvl w:val="0"/>
          <w:numId w:val="22"/>
        </w:numPr>
        <w:tabs>
          <w:tab w:val="clear" w:pos="1003"/>
          <w:tab w:val="num" w:pos="0"/>
        </w:tabs>
        <w:autoSpaceDE w:val="0"/>
        <w:autoSpaceDN w:val="0"/>
        <w:adjustRightInd w:val="0"/>
        <w:ind w:left="0" w:hanging="10"/>
        <w:rPr>
          <w:sz w:val="28"/>
          <w:szCs w:val="28"/>
        </w:rPr>
      </w:pPr>
      <w:r w:rsidRPr="007D5273">
        <w:rPr>
          <w:sz w:val="28"/>
          <w:szCs w:val="28"/>
        </w:rPr>
        <w:t xml:space="preserve">критическое отношение к информации и избирательность её восприятия; </w:t>
      </w:r>
    </w:p>
    <w:p w:rsidR="006B166E" w:rsidRPr="007D5273" w:rsidRDefault="006B166E" w:rsidP="00B33ED2">
      <w:pPr>
        <w:widowControl w:val="0"/>
        <w:numPr>
          <w:ilvl w:val="0"/>
          <w:numId w:val="23"/>
        </w:numPr>
        <w:tabs>
          <w:tab w:val="clear" w:pos="1003"/>
          <w:tab w:val="num" w:pos="0"/>
        </w:tabs>
        <w:autoSpaceDE w:val="0"/>
        <w:autoSpaceDN w:val="0"/>
        <w:adjustRightInd w:val="0"/>
        <w:ind w:left="0" w:hanging="10"/>
        <w:rPr>
          <w:sz w:val="28"/>
          <w:szCs w:val="28"/>
        </w:rPr>
      </w:pPr>
      <w:r w:rsidRPr="007D5273">
        <w:rPr>
          <w:sz w:val="28"/>
          <w:szCs w:val="28"/>
        </w:rPr>
        <w:t>уважение к информации о частной жизни и информационным результатам других людей;</w:t>
      </w:r>
    </w:p>
    <w:p w:rsidR="006B166E" w:rsidRPr="007D5273" w:rsidRDefault="006B166E" w:rsidP="00B33ED2">
      <w:pPr>
        <w:widowControl w:val="0"/>
        <w:numPr>
          <w:ilvl w:val="0"/>
          <w:numId w:val="24"/>
        </w:numPr>
        <w:tabs>
          <w:tab w:val="clear" w:pos="1003"/>
          <w:tab w:val="num" w:pos="0"/>
        </w:tabs>
        <w:autoSpaceDE w:val="0"/>
        <w:autoSpaceDN w:val="0"/>
        <w:adjustRightInd w:val="0"/>
        <w:ind w:left="0" w:hanging="10"/>
        <w:rPr>
          <w:sz w:val="28"/>
          <w:szCs w:val="28"/>
        </w:rPr>
      </w:pPr>
      <w:r w:rsidRPr="007D5273">
        <w:rPr>
          <w:sz w:val="28"/>
          <w:szCs w:val="28"/>
        </w:rPr>
        <w:t>осмысление мотивов своих действий при выполнении заданий с жизненными ситуациями;</w:t>
      </w:r>
    </w:p>
    <w:p w:rsidR="006B166E" w:rsidRPr="007D5273" w:rsidRDefault="006B166E" w:rsidP="00B33ED2">
      <w:pPr>
        <w:widowControl w:val="0"/>
        <w:numPr>
          <w:ilvl w:val="0"/>
          <w:numId w:val="25"/>
        </w:numPr>
        <w:tabs>
          <w:tab w:val="clear" w:pos="1003"/>
          <w:tab w:val="num" w:pos="0"/>
        </w:tabs>
        <w:autoSpaceDE w:val="0"/>
        <w:autoSpaceDN w:val="0"/>
        <w:adjustRightInd w:val="0"/>
        <w:ind w:left="0" w:hanging="10"/>
        <w:rPr>
          <w:sz w:val="28"/>
          <w:szCs w:val="28"/>
        </w:rPr>
      </w:pPr>
      <w:r w:rsidRPr="007D5273">
        <w:rPr>
          <w:sz w:val="28"/>
          <w:szCs w:val="28"/>
        </w:rP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6B166E" w:rsidRPr="007D5273" w:rsidRDefault="006B166E" w:rsidP="00B33ED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5273">
        <w:rPr>
          <w:b/>
          <w:bCs/>
          <w:sz w:val="28"/>
          <w:szCs w:val="28"/>
        </w:rPr>
        <w:t>Метапредметные результаты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освоить способы решения проблем творческого и поискового характера;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сформировать умения планировать, контролировать и оценивать учебные действия в соответствии с поставленной задачей и условиями её реализации;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уметь использовать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использовать различные способы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умения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овладеть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уметь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конструктивно разрешать конфликты посредством учёта интересов сторон и сотрудничества;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овладеть начальными сведениями о сущности и особенностях информационных объектов, процессов и явлений действительности; </w:t>
      </w:r>
    </w:p>
    <w:p w:rsidR="006B166E" w:rsidRPr="007D5273" w:rsidRDefault="006B166E" w:rsidP="00B33ED2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 овладеть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6B166E" w:rsidRPr="007D5273" w:rsidRDefault="006B166E" w:rsidP="00B33ED2">
      <w:pPr>
        <w:numPr>
          <w:ilvl w:val="0"/>
          <w:numId w:val="2"/>
        </w:numPr>
        <w:shd w:val="clear" w:color="auto" w:fill="FFFFFF"/>
        <w:tabs>
          <w:tab w:val="left" w:pos="638"/>
          <w:tab w:val="left" w:pos="1080"/>
        </w:tabs>
        <w:jc w:val="center"/>
        <w:rPr>
          <w:b/>
          <w:bCs/>
          <w:color w:val="000000"/>
          <w:sz w:val="28"/>
          <w:szCs w:val="28"/>
        </w:rPr>
      </w:pPr>
      <w:r w:rsidRPr="007D5273">
        <w:rPr>
          <w:b/>
          <w:bCs/>
          <w:color w:val="000000"/>
          <w:sz w:val="28"/>
          <w:szCs w:val="28"/>
        </w:rPr>
        <w:t>Предметные результаты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представлять, анализировать и интерпретировать данные;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работать с таблицами, схемами, графиками и диаграммами с помощью компьютерных средств;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владеть основами пространственного воображения;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исследовать, распознавать и изображать геометрические фигуры;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описывать объекты реальной действительности, т.е.  представлять информацию о них различными способами (в виде чисел, текста, схемы, таблицы);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знать правила работы с компьютером и технику безопасности;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составлять  простые и составные логические выражения;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определять истинность простых логических выражений;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решать логические задачи в соответствии с уровнем обучения;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создавать  информационные модели компьютерными средствами;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составлять алгоритм решения задачи различными способами: текстовым или графическим;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иметь представление о процессе управления;</w:t>
      </w:r>
    </w:p>
    <w:p w:rsidR="006B166E" w:rsidRPr="007D5273" w:rsidRDefault="006B166E" w:rsidP="00B33ED2">
      <w:pPr>
        <w:pStyle w:val="ListParagraph"/>
        <w:numPr>
          <w:ilvl w:val="0"/>
          <w:numId w:val="33"/>
        </w:numPr>
        <w:jc w:val="both"/>
        <w:rPr>
          <w:sz w:val="28"/>
          <w:szCs w:val="28"/>
        </w:rPr>
      </w:pPr>
      <w:r w:rsidRPr="007D5273">
        <w:rPr>
          <w:sz w:val="28"/>
          <w:szCs w:val="28"/>
        </w:rPr>
        <w:t>уметь приводить примеры управления в повседневной жизни.</w:t>
      </w:r>
    </w:p>
    <w:p w:rsidR="006B166E" w:rsidRPr="007D5273" w:rsidRDefault="006B166E" w:rsidP="00314975">
      <w:pPr>
        <w:ind w:firstLine="360"/>
        <w:jc w:val="center"/>
        <w:rPr>
          <w:b/>
          <w:sz w:val="28"/>
          <w:szCs w:val="28"/>
        </w:rPr>
      </w:pPr>
    </w:p>
    <w:p w:rsidR="006B166E" w:rsidRPr="007D5273" w:rsidRDefault="006B166E" w:rsidP="00314975">
      <w:pPr>
        <w:ind w:firstLine="360"/>
        <w:jc w:val="center"/>
        <w:rPr>
          <w:b/>
          <w:sz w:val="28"/>
          <w:szCs w:val="28"/>
        </w:rPr>
      </w:pPr>
    </w:p>
    <w:p w:rsidR="006B166E" w:rsidRPr="007D5273" w:rsidRDefault="006B166E" w:rsidP="00A14F03">
      <w:pPr>
        <w:jc w:val="center"/>
        <w:rPr>
          <w:b/>
          <w:sz w:val="28"/>
          <w:szCs w:val="28"/>
        </w:rPr>
      </w:pPr>
      <w:r w:rsidRPr="007D5273">
        <w:rPr>
          <w:b/>
          <w:sz w:val="28"/>
          <w:szCs w:val="28"/>
        </w:rPr>
        <w:t>Тематическое планирование</w:t>
      </w:r>
      <w:bookmarkStart w:id="0" w:name="bookmark9"/>
    </w:p>
    <w:bookmarkEnd w:id="0"/>
    <w:p w:rsidR="006B166E" w:rsidRPr="007D5273" w:rsidRDefault="006B166E" w:rsidP="008354B3">
      <w:pPr>
        <w:tabs>
          <w:tab w:val="right" w:leader="underscore" w:pos="9645"/>
        </w:tabs>
        <w:autoSpaceDE w:val="0"/>
        <w:autoSpaceDN w:val="0"/>
        <w:adjustRightInd w:val="0"/>
        <w:spacing w:before="60" w:after="60" w:line="252" w:lineRule="auto"/>
        <w:jc w:val="both"/>
        <w:rPr>
          <w:sz w:val="28"/>
          <w:szCs w:val="28"/>
        </w:rPr>
      </w:pPr>
      <w:r w:rsidRPr="007D5273">
        <w:rPr>
          <w:sz w:val="28"/>
          <w:szCs w:val="28"/>
        </w:rPr>
        <w:t xml:space="preserve">Учебный предмет «Информатике и ИКТ» относится к </w:t>
      </w:r>
      <w:r w:rsidRPr="007D5273">
        <w:rPr>
          <w:color w:val="000000"/>
          <w:sz w:val="28"/>
          <w:szCs w:val="28"/>
        </w:rPr>
        <w:t xml:space="preserve">образовательной области «Технология». </w:t>
      </w:r>
      <w:r w:rsidRPr="007D5273">
        <w:rPr>
          <w:sz w:val="28"/>
          <w:szCs w:val="28"/>
        </w:rPr>
        <w:t>Рабочая программа по информатике и ИКТ в 3 классе рассчитана на 34 учебных часа</w:t>
      </w:r>
      <w:r>
        <w:rPr>
          <w:sz w:val="28"/>
          <w:szCs w:val="28"/>
        </w:rPr>
        <w:t xml:space="preserve">. Количество часов в неделю: </w:t>
      </w:r>
      <w:r w:rsidRPr="007D5273">
        <w:rPr>
          <w:sz w:val="28"/>
          <w:szCs w:val="28"/>
        </w:rPr>
        <w:t xml:space="preserve">1 час. Количество </w:t>
      </w:r>
      <w:r w:rsidRPr="007D5273">
        <w:rPr>
          <w:bCs/>
          <w:iCs/>
          <w:sz w:val="28"/>
          <w:szCs w:val="28"/>
        </w:rPr>
        <w:t xml:space="preserve">часов для проведения контрольных: </w:t>
      </w:r>
      <w:r w:rsidRPr="007D5273">
        <w:rPr>
          <w:sz w:val="28"/>
          <w:szCs w:val="28"/>
        </w:rPr>
        <w:t>4 часа.</w:t>
      </w:r>
    </w:p>
    <w:p w:rsidR="006B166E" w:rsidRDefault="006B166E" w:rsidP="00A14F03">
      <w:pPr>
        <w:ind w:firstLine="426"/>
        <w:jc w:val="center"/>
        <w:rPr>
          <w:b/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6095"/>
        <w:gridCol w:w="1701"/>
      </w:tblGrid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095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6B166E" w:rsidTr="003A558F">
        <w:tc>
          <w:tcPr>
            <w:tcW w:w="8646" w:type="dxa"/>
            <w:gridSpan w:val="3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2"/>
                <w:szCs w:val="22"/>
              </w:rPr>
              <w:t>Повторение пройденного в третьем классе – 7 часов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3A558F">
            <w:pPr>
              <w:jc w:val="both"/>
              <w:rPr>
                <w:b/>
                <w:sz w:val="28"/>
                <w:szCs w:val="28"/>
              </w:rPr>
            </w:pPr>
            <w:r w:rsidRPr="003A558F">
              <w:rPr>
                <w:sz w:val="22"/>
                <w:szCs w:val="22"/>
              </w:rPr>
              <w:t xml:space="preserve">Человек в мире информация.  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3A558F">
            <w:pPr>
              <w:jc w:val="both"/>
              <w:rPr>
                <w:b/>
                <w:sz w:val="28"/>
                <w:szCs w:val="28"/>
              </w:rPr>
            </w:pPr>
            <w:r w:rsidRPr="003A558F">
              <w:rPr>
                <w:sz w:val="22"/>
                <w:szCs w:val="22"/>
              </w:rPr>
              <w:t>Действия с информацией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Объект и его свойства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Отношения между объектами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Компьютер- как система.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3A558F">
            <w:pPr>
              <w:jc w:val="both"/>
              <w:rPr>
                <w:b/>
                <w:sz w:val="28"/>
                <w:szCs w:val="28"/>
              </w:rPr>
            </w:pPr>
            <w:r w:rsidRPr="003A558F">
              <w:rPr>
                <w:sz w:val="22"/>
                <w:szCs w:val="22"/>
              </w:rPr>
              <w:t>Работа со словарём. Подготовка к контрольной работе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3A558F">
            <w:pPr>
              <w:jc w:val="both"/>
              <w:rPr>
                <w:b/>
                <w:sz w:val="28"/>
                <w:szCs w:val="28"/>
              </w:rPr>
            </w:pPr>
            <w:r w:rsidRPr="003A558F">
              <w:rPr>
                <w:b/>
                <w:sz w:val="22"/>
                <w:szCs w:val="22"/>
              </w:rPr>
              <w:t>Контрольная работа, тестирование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18.10</w:t>
            </w:r>
          </w:p>
        </w:tc>
      </w:tr>
      <w:tr w:rsidR="006B166E" w:rsidTr="003A558F">
        <w:tc>
          <w:tcPr>
            <w:tcW w:w="8646" w:type="dxa"/>
            <w:gridSpan w:val="3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2"/>
                <w:szCs w:val="22"/>
              </w:rPr>
              <w:t>Понятие, суждение, умозаключение – 9 часов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Понятие в информатике. Содержание понятия.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25.10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Деление и обобщение понятий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08.11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Отношения между понятиями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15.11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Совместимые и несовместимые понятия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22.11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Понятия «истина» и «ложь»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Суждение в информатике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Умозаключение в информатике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Повторение по теме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F83C04">
            <w:pPr>
              <w:rPr>
                <w:b/>
                <w:color w:val="000000"/>
                <w:sz w:val="22"/>
                <w:szCs w:val="22"/>
              </w:rPr>
            </w:pPr>
            <w:r w:rsidRPr="003A558F">
              <w:rPr>
                <w:b/>
                <w:color w:val="000000"/>
                <w:sz w:val="22"/>
                <w:szCs w:val="22"/>
              </w:rPr>
              <w:t>Контрольная работа по теме «Понятие, суждение, умозаключение»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646" w:type="dxa"/>
            <w:gridSpan w:val="3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2"/>
                <w:szCs w:val="22"/>
              </w:rPr>
              <w:t>Модель и моделирование – 8 часов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Модель объекта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Модель отношения между понятиями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Алгоритм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Какие бывают алгоритмы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Исполнитель в алгоритме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Алгоритм и компьютерная программа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Повторение по теме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b/>
                <w:sz w:val="22"/>
                <w:szCs w:val="22"/>
              </w:rPr>
            </w:pPr>
            <w:r w:rsidRPr="003A558F">
              <w:rPr>
                <w:b/>
                <w:sz w:val="22"/>
                <w:szCs w:val="22"/>
              </w:rPr>
              <w:t>Контрольная работа по теме «Модель и моделирование»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646" w:type="dxa"/>
            <w:gridSpan w:val="3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  <w:r w:rsidRPr="003A558F">
              <w:rPr>
                <w:b/>
                <w:sz w:val="22"/>
                <w:szCs w:val="22"/>
              </w:rPr>
              <w:t>Информационное управление – 10 часов</w:t>
            </w: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Цели и основа управления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Управление собой и другими людьми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Управление неживыми объектами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Схема управления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Управление компьютером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Повторение по теме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b/>
                <w:sz w:val="22"/>
                <w:szCs w:val="22"/>
              </w:rPr>
            </w:pPr>
            <w:r w:rsidRPr="003A558F">
              <w:rPr>
                <w:b/>
                <w:sz w:val="22"/>
                <w:szCs w:val="22"/>
              </w:rPr>
              <w:t>Контрольная работа по теме «Информационное управление»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Игры, эстафеты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b/>
                <w:sz w:val="22"/>
                <w:szCs w:val="22"/>
              </w:rPr>
            </w:pPr>
            <w:r w:rsidRPr="003A558F">
              <w:rPr>
                <w:b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166E" w:rsidTr="003A558F">
        <w:tc>
          <w:tcPr>
            <w:tcW w:w="850" w:type="dxa"/>
          </w:tcPr>
          <w:p w:rsidR="006B166E" w:rsidRPr="003A558F" w:rsidRDefault="006B166E" w:rsidP="003A558F">
            <w:pPr>
              <w:pStyle w:val="ListParagraph"/>
              <w:numPr>
                <w:ilvl w:val="0"/>
                <w:numId w:val="35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B166E" w:rsidRPr="003A558F" w:rsidRDefault="006B166E" w:rsidP="005806DA">
            <w:pPr>
              <w:rPr>
                <w:sz w:val="22"/>
                <w:szCs w:val="22"/>
              </w:rPr>
            </w:pPr>
            <w:r w:rsidRPr="003A558F">
              <w:rPr>
                <w:sz w:val="22"/>
                <w:szCs w:val="22"/>
              </w:rPr>
              <w:t>Повторение пройденного за год</w:t>
            </w:r>
          </w:p>
        </w:tc>
        <w:tc>
          <w:tcPr>
            <w:tcW w:w="1701" w:type="dxa"/>
          </w:tcPr>
          <w:p w:rsidR="006B166E" w:rsidRPr="003A558F" w:rsidRDefault="006B166E" w:rsidP="003A55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B166E" w:rsidRPr="007D5273" w:rsidRDefault="006B166E" w:rsidP="00A96FEE">
      <w:pPr>
        <w:rPr>
          <w:b/>
          <w:sz w:val="28"/>
          <w:szCs w:val="28"/>
        </w:rPr>
      </w:pPr>
    </w:p>
    <w:sectPr w:rsidR="006B166E" w:rsidRPr="007D5273" w:rsidSect="005678D1">
      <w:pgSz w:w="11906" w:h="16838"/>
      <w:pgMar w:top="567" w:right="425" w:bottom="1134" w:left="567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66E" w:rsidRDefault="006B166E" w:rsidP="00366D7E">
      <w:r>
        <w:separator/>
      </w:r>
    </w:p>
  </w:endnote>
  <w:endnote w:type="continuationSeparator" w:id="0">
    <w:p w:rsidR="006B166E" w:rsidRDefault="006B166E" w:rsidP="00366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66E" w:rsidRDefault="006B166E" w:rsidP="00366D7E">
      <w:r>
        <w:separator/>
      </w:r>
    </w:p>
  </w:footnote>
  <w:footnote w:type="continuationSeparator" w:id="0">
    <w:p w:rsidR="006B166E" w:rsidRDefault="006B166E" w:rsidP="00366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93471C"/>
    <w:multiLevelType w:val="hybridMultilevel"/>
    <w:tmpl w:val="7232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02929"/>
    <w:multiLevelType w:val="hybridMultilevel"/>
    <w:tmpl w:val="67E0788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0C497049"/>
    <w:multiLevelType w:val="hybridMultilevel"/>
    <w:tmpl w:val="FB1286D4"/>
    <w:lvl w:ilvl="0" w:tplc="DE1C73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56D22"/>
    <w:multiLevelType w:val="hybridMultilevel"/>
    <w:tmpl w:val="067E5C6E"/>
    <w:lvl w:ilvl="0" w:tplc="DE1C73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1A5C5D"/>
    <w:multiLevelType w:val="hybridMultilevel"/>
    <w:tmpl w:val="4DDEC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014636"/>
    <w:multiLevelType w:val="hybridMultilevel"/>
    <w:tmpl w:val="9BC2E500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39A0D57"/>
    <w:multiLevelType w:val="hybridMultilevel"/>
    <w:tmpl w:val="012670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3E50E6"/>
    <w:multiLevelType w:val="hybridMultilevel"/>
    <w:tmpl w:val="C21E8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243CF"/>
    <w:multiLevelType w:val="hybridMultilevel"/>
    <w:tmpl w:val="481CD96C"/>
    <w:lvl w:ilvl="0" w:tplc="DE1C735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0E91BE8"/>
    <w:multiLevelType w:val="multilevel"/>
    <w:tmpl w:val="B35C815E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31E84E6B"/>
    <w:multiLevelType w:val="hybridMultilevel"/>
    <w:tmpl w:val="5CA0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70F23"/>
    <w:multiLevelType w:val="hybridMultilevel"/>
    <w:tmpl w:val="E9445E6E"/>
    <w:lvl w:ilvl="0" w:tplc="96A0F270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35027"/>
    <w:multiLevelType w:val="hybridMultilevel"/>
    <w:tmpl w:val="2602663E"/>
    <w:lvl w:ilvl="0" w:tplc="E19830B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D72B0B"/>
    <w:multiLevelType w:val="hybridMultilevel"/>
    <w:tmpl w:val="E9C48220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>
    <w:nsid w:val="463F2C65"/>
    <w:multiLevelType w:val="hybridMultilevel"/>
    <w:tmpl w:val="CB982B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67DD"/>
    <w:multiLevelType w:val="hybridMultilevel"/>
    <w:tmpl w:val="FD80A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B501B6"/>
    <w:multiLevelType w:val="hybridMultilevel"/>
    <w:tmpl w:val="BF4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823419"/>
    <w:multiLevelType w:val="hybridMultilevel"/>
    <w:tmpl w:val="B86CB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2E0375"/>
    <w:multiLevelType w:val="multilevel"/>
    <w:tmpl w:val="B27E2E3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36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0">
    <w:nsid w:val="5A054E22"/>
    <w:multiLevelType w:val="hybridMultilevel"/>
    <w:tmpl w:val="621E93F4"/>
    <w:lvl w:ilvl="0" w:tplc="DE1C73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801835"/>
    <w:multiLevelType w:val="hybridMultilevel"/>
    <w:tmpl w:val="9B1E5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3335C"/>
    <w:multiLevelType w:val="hybridMultilevel"/>
    <w:tmpl w:val="D4066382"/>
    <w:lvl w:ilvl="0" w:tplc="858E2B70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3">
    <w:nsid w:val="601B26FD"/>
    <w:multiLevelType w:val="hybridMultilevel"/>
    <w:tmpl w:val="EAE01636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43DEA"/>
    <w:multiLevelType w:val="hybridMultilevel"/>
    <w:tmpl w:val="FFC4B5F2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5">
    <w:nsid w:val="64E443A9"/>
    <w:multiLevelType w:val="hybridMultilevel"/>
    <w:tmpl w:val="8BB8B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421D27"/>
    <w:multiLevelType w:val="hybridMultilevel"/>
    <w:tmpl w:val="2896781C"/>
    <w:lvl w:ilvl="0" w:tplc="2B0CFA0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7">
    <w:nsid w:val="727E1197"/>
    <w:multiLevelType w:val="hybridMultilevel"/>
    <w:tmpl w:val="F24CF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535DE"/>
    <w:multiLevelType w:val="hybridMultilevel"/>
    <w:tmpl w:val="6EFE608C"/>
    <w:lvl w:ilvl="0" w:tplc="DE1C73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841130"/>
    <w:multiLevelType w:val="hybridMultilevel"/>
    <w:tmpl w:val="003C4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E25E3"/>
    <w:multiLevelType w:val="multilevel"/>
    <w:tmpl w:val="7FC2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76374E1"/>
    <w:multiLevelType w:val="multilevel"/>
    <w:tmpl w:val="06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442334"/>
    <w:multiLevelType w:val="hybridMultilevel"/>
    <w:tmpl w:val="917CA7BA"/>
    <w:lvl w:ilvl="0" w:tplc="DE1C735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C03498"/>
    <w:multiLevelType w:val="hybridMultilevel"/>
    <w:tmpl w:val="F4A28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F10A83"/>
    <w:multiLevelType w:val="hybridMultilevel"/>
    <w:tmpl w:val="D2780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30"/>
  </w:num>
  <w:num w:numId="4">
    <w:abstractNumId w:val="1"/>
  </w:num>
  <w:num w:numId="5">
    <w:abstractNumId w:val="13"/>
  </w:num>
  <w:num w:numId="6">
    <w:abstractNumId w:val="18"/>
  </w:num>
  <w:num w:numId="7">
    <w:abstractNumId w:val="12"/>
  </w:num>
  <w:num w:numId="8">
    <w:abstractNumId w:val="31"/>
  </w:num>
  <w:num w:numId="9">
    <w:abstractNumId w:val="21"/>
  </w:num>
  <w:num w:numId="10">
    <w:abstractNumId w:val="11"/>
  </w:num>
  <w:num w:numId="11">
    <w:abstractNumId w:val="34"/>
  </w:num>
  <w:num w:numId="12">
    <w:abstractNumId w:val="8"/>
  </w:num>
  <w:num w:numId="13">
    <w:abstractNumId w:val="17"/>
  </w:num>
  <w:num w:numId="14">
    <w:abstractNumId w:val="29"/>
  </w:num>
  <w:num w:numId="15">
    <w:abstractNumId w:val="27"/>
  </w:num>
  <w:num w:numId="16">
    <w:abstractNumId w:val="15"/>
  </w:num>
  <w:num w:numId="17">
    <w:abstractNumId w:val="5"/>
  </w:num>
  <w:num w:numId="18">
    <w:abstractNumId w:val="16"/>
  </w:num>
  <w:num w:numId="19">
    <w:abstractNumId w:val="6"/>
  </w:num>
  <w:num w:numId="20">
    <w:abstractNumId w:val="33"/>
  </w:num>
  <w:num w:numId="21">
    <w:abstractNumId w:val="25"/>
  </w:num>
  <w:num w:numId="22">
    <w:abstractNumId w:val="2"/>
  </w:num>
  <w:num w:numId="23">
    <w:abstractNumId w:val="26"/>
  </w:num>
  <w:num w:numId="24">
    <w:abstractNumId w:val="14"/>
  </w:num>
  <w:num w:numId="25">
    <w:abstractNumId w:val="24"/>
  </w:num>
  <w:num w:numId="26">
    <w:abstractNumId w:val="32"/>
  </w:num>
  <w:num w:numId="27">
    <w:abstractNumId w:val="28"/>
  </w:num>
  <w:num w:numId="28">
    <w:abstractNumId w:val="4"/>
  </w:num>
  <w:num w:numId="29">
    <w:abstractNumId w:val="20"/>
  </w:num>
  <w:num w:numId="30">
    <w:abstractNumId w:val="3"/>
  </w:num>
  <w:num w:numId="31">
    <w:abstractNumId w:val="9"/>
  </w:num>
  <w:num w:numId="32">
    <w:abstractNumId w:val="10"/>
  </w:num>
  <w:num w:numId="33">
    <w:abstractNumId w:val="23"/>
  </w:num>
  <w:num w:numId="34">
    <w:abstractNumId w:val="19"/>
  </w:num>
  <w:num w:numId="35">
    <w:abstractNumId w:val="7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1CA"/>
    <w:rsid w:val="00001B8E"/>
    <w:rsid w:val="00017D0D"/>
    <w:rsid w:val="000422FF"/>
    <w:rsid w:val="000445C0"/>
    <w:rsid w:val="0005739C"/>
    <w:rsid w:val="00061841"/>
    <w:rsid w:val="0006294D"/>
    <w:rsid w:val="000A05BD"/>
    <w:rsid w:val="000A6D1B"/>
    <w:rsid w:val="000C0CAB"/>
    <w:rsid w:val="00107170"/>
    <w:rsid w:val="00121BE2"/>
    <w:rsid w:val="001363AC"/>
    <w:rsid w:val="001C2FE7"/>
    <w:rsid w:val="001E1688"/>
    <w:rsid w:val="002074EF"/>
    <w:rsid w:val="0021246E"/>
    <w:rsid w:val="0023097D"/>
    <w:rsid w:val="00254F78"/>
    <w:rsid w:val="002632C5"/>
    <w:rsid w:val="00264AEB"/>
    <w:rsid w:val="0027157D"/>
    <w:rsid w:val="00276A22"/>
    <w:rsid w:val="0028770F"/>
    <w:rsid w:val="002944B7"/>
    <w:rsid w:val="002A5D08"/>
    <w:rsid w:val="002B093B"/>
    <w:rsid w:val="002B6049"/>
    <w:rsid w:val="002B6A13"/>
    <w:rsid w:val="002E3808"/>
    <w:rsid w:val="002E79ED"/>
    <w:rsid w:val="002F65BA"/>
    <w:rsid w:val="00302AEF"/>
    <w:rsid w:val="00314975"/>
    <w:rsid w:val="00316E9F"/>
    <w:rsid w:val="00331E37"/>
    <w:rsid w:val="00333487"/>
    <w:rsid w:val="003356F9"/>
    <w:rsid w:val="003452AF"/>
    <w:rsid w:val="00352B6B"/>
    <w:rsid w:val="00357B33"/>
    <w:rsid w:val="00366D7E"/>
    <w:rsid w:val="003A558F"/>
    <w:rsid w:val="004233A3"/>
    <w:rsid w:val="00425159"/>
    <w:rsid w:val="004272C5"/>
    <w:rsid w:val="004304B4"/>
    <w:rsid w:val="00435740"/>
    <w:rsid w:val="00445B46"/>
    <w:rsid w:val="00465340"/>
    <w:rsid w:val="00485279"/>
    <w:rsid w:val="00490F6F"/>
    <w:rsid w:val="004B6E79"/>
    <w:rsid w:val="004C2E57"/>
    <w:rsid w:val="004D250C"/>
    <w:rsid w:val="004D6114"/>
    <w:rsid w:val="005021CA"/>
    <w:rsid w:val="00502843"/>
    <w:rsid w:val="00504C7E"/>
    <w:rsid w:val="00505B00"/>
    <w:rsid w:val="00517F98"/>
    <w:rsid w:val="00543D7E"/>
    <w:rsid w:val="0056174D"/>
    <w:rsid w:val="005678D1"/>
    <w:rsid w:val="0057331D"/>
    <w:rsid w:val="00580089"/>
    <w:rsid w:val="005806DA"/>
    <w:rsid w:val="005A2FDC"/>
    <w:rsid w:val="005B24EB"/>
    <w:rsid w:val="005B79CD"/>
    <w:rsid w:val="005C6193"/>
    <w:rsid w:val="005D4B93"/>
    <w:rsid w:val="006117E3"/>
    <w:rsid w:val="0062396C"/>
    <w:rsid w:val="006425DD"/>
    <w:rsid w:val="006674CF"/>
    <w:rsid w:val="00677885"/>
    <w:rsid w:val="00694DD9"/>
    <w:rsid w:val="006B166E"/>
    <w:rsid w:val="006D06B4"/>
    <w:rsid w:val="006D35EE"/>
    <w:rsid w:val="006D5D98"/>
    <w:rsid w:val="006E5E34"/>
    <w:rsid w:val="006E6381"/>
    <w:rsid w:val="006F154F"/>
    <w:rsid w:val="006F3A61"/>
    <w:rsid w:val="00726536"/>
    <w:rsid w:val="0075370D"/>
    <w:rsid w:val="007716B4"/>
    <w:rsid w:val="00772210"/>
    <w:rsid w:val="00777D1D"/>
    <w:rsid w:val="007A093A"/>
    <w:rsid w:val="007D5273"/>
    <w:rsid w:val="008022B5"/>
    <w:rsid w:val="00815F32"/>
    <w:rsid w:val="00817AD8"/>
    <w:rsid w:val="008354B3"/>
    <w:rsid w:val="00846449"/>
    <w:rsid w:val="00854CE0"/>
    <w:rsid w:val="008611D2"/>
    <w:rsid w:val="00866440"/>
    <w:rsid w:val="0088072B"/>
    <w:rsid w:val="008933CE"/>
    <w:rsid w:val="008B65B9"/>
    <w:rsid w:val="008F79CD"/>
    <w:rsid w:val="00920AE7"/>
    <w:rsid w:val="009377F1"/>
    <w:rsid w:val="0094415C"/>
    <w:rsid w:val="009573F8"/>
    <w:rsid w:val="00980EE6"/>
    <w:rsid w:val="00984525"/>
    <w:rsid w:val="00985F79"/>
    <w:rsid w:val="009877C5"/>
    <w:rsid w:val="009A1EEB"/>
    <w:rsid w:val="009A670C"/>
    <w:rsid w:val="009D1917"/>
    <w:rsid w:val="009E0EE2"/>
    <w:rsid w:val="009F203F"/>
    <w:rsid w:val="00A015E8"/>
    <w:rsid w:val="00A14F03"/>
    <w:rsid w:val="00A55FD1"/>
    <w:rsid w:val="00A82D3C"/>
    <w:rsid w:val="00A96FEE"/>
    <w:rsid w:val="00AB0BBF"/>
    <w:rsid w:val="00AC1C37"/>
    <w:rsid w:val="00AC402A"/>
    <w:rsid w:val="00AD78E9"/>
    <w:rsid w:val="00AE5459"/>
    <w:rsid w:val="00B00CDB"/>
    <w:rsid w:val="00B04EBF"/>
    <w:rsid w:val="00B07503"/>
    <w:rsid w:val="00B33ED2"/>
    <w:rsid w:val="00B33F72"/>
    <w:rsid w:val="00B47DBC"/>
    <w:rsid w:val="00B61BFA"/>
    <w:rsid w:val="00B711C3"/>
    <w:rsid w:val="00B720E7"/>
    <w:rsid w:val="00B7503E"/>
    <w:rsid w:val="00BC0524"/>
    <w:rsid w:val="00BC3DF1"/>
    <w:rsid w:val="00BC7D49"/>
    <w:rsid w:val="00BD257D"/>
    <w:rsid w:val="00C04E26"/>
    <w:rsid w:val="00C300C3"/>
    <w:rsid w:val="00C43BBF"/>
    <w:rsid w:val="00C57DB9"/>
    <w:rsid w:val="00C748C3"/>
    <w:rsid w:val="00C74B0C"/>
    <w:rsid w:val="00CA4336"/>
    <w:rsid w:val="00CB4ED4"/>
    <w:rsid w:val="00CB604C"/>
    <w:rsid w:val="00CC3DB9"/>
    <w:rsid w:val="00CD15B1"/>
    <w:rsid w:val="00D0146A"/>
    <w:rsid w:val="00D11769"/>
    <w:rsid w:val="00D35133"/>
    <w:rsid w:val="00D44674"/>
    <w:rsid w:val="00D554E9"/>
    <w:rsid w:val="00D617AB"/>
    <w:rsid w:val="00D70B36"/>
    <w:rsid w:val="00D70C9C"/>
    <w:rsid w:val="00D72828"/>
    <w:rsid w:val="00D801B5"/>
    <w:rsid w:val="00DC04A6"/>
    <w:rsid w:val="00DD626F"/>
    <w:rsid w:val="00DD6DDB"/>
    <w:rsid w:val="00DE0F2C"/>
    <w:rsid w:val="00DE1E7D"/>
    <w:rsid w:val="00DF3B40"/>
    <w:rsid w:val="00E00E45"/>
    <w:rsid w:val="00E03579"/>
    <w:rsid w:val="00E061A3"/>
    <w:rsid w:val="00E12A5D"/>
    <w:rsid w:val="00E5168E"/>
    <w:rsid w:val="00E54557"/>
    <w:rsid w:val="00E603E1"/>
    <w:rsid w:val="00E65BFE"/>
    <w:rsid w:val="00E75681"/>
    <w:rsid w:val="00E8681C"/>
    <w:rsid w:val="00E90DAC"/>
    <w:rsid w:val="00E91171"/>
    <w:rsid w:val="00EC4D3C"/>
    <w:rsid w:val="00ED4E45"/>
    <w:rsid w:val="00ED6A56"/>
    <w:rsid w:val="00EE5652"/>
    <w:rsid w:val="00EF25AC"/>
    <w:rsid w:val="00F16D18"/>
    <w:rsid w:val="00F220BC"/>
    <w:rsid w:val="00F3590F"/>
    <w:rsid w:val="00F51CE1"/>
    <w:rsid w:val="00F560B4"/>
    <w:rsid w:val="00F572FB"/>
    <w:rsid w:val="00F6452C"/>
    <w:rsid w:val="00F71C52"/>
    <w:rsid w:val="00F72809"/>
    <w:rsid w:val="00F83C04"/>
    <w:rsid w:val="00F921FE"/>
    <w:rsid w:val="00F959E6"/>
    <w:rsid w:val="00FC7176"/>
    <w:rsid w:val="00FF4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1C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074E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17A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74E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617A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Header">
    <w:name w:val="header"/>
    <w:basedOn w:val="Normal"/>
    <w:link w:val="HeaderChar"/>
    <w:uiPriority w:val="99"/>
    <w:rsid w:val="00366D7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66D7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66D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66D7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6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6D7E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C04A6"/>
    <w:pPr>
      <w:ind w:left="720"/>
      <w:contextualSpacing/>
    </w:pPr>
  </w:style>
  <w:style w:type="character" w:styleId="SubtleEmphasis">
    <w:name w:val="Subtle Emphasis"/>
    <w:basedOn w:val="DefaultParagraphFont"/>
    <w:uiPriority w:val="99"/>
    <w:qFormat/>
    <w:rsid w:val="00D617AB"/>
    <w:rPr>
      <w:rFonts w:cs="Times New Roman"/>
      <w:i/>
      <w:iCs/>
      <w:color w:val="808080"/>
    </w:rPr>
  </w:style>
  <w:style w:type="paragraph" w:styleId="BodyText">
    <w:name w:val="Body Text"/>
    <w:basedOn w:val="Normal"/>
    <w:link w:val="BodyTextChar"/>
    <w:uiPriority w:val="99"/>
    <w:rsid w:val="00BD25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257D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BD257D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D257D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46449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84644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846449"/>
    <w:rPr>
      <w:rFonts w:cs="Times New Roman"/>
    </w:rPr>
  </w:style>
  <w:style w:type="paragraph" w:styleId="NoSpacing">
    <w:name w:val="No Spacing"/>
    <w:uiPriority w:val="99"/>
    <w:qFormat/>
    <w:rsid w:val="00A14F03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7">
    <w:name w:val="Основной текст (7)"/>
    <w:basedOn w:val="DefaultParagraphFont"/>
    <w:uiPriority w:val="99"/>
    <w:rsid w:val="00A14F03"/>
    <w:rPr>
      <w:rFonts w:ascii="Microsoft Sans Serif" w:hAnsi="Microsoft Sans Serif" w:cs="Microsoft Sans Serif"/>
      <w:spacing w:val="0"/>
      <w:sz w:val="17"/>
      <w:szCs w:val="17"/>
      <w:u w:val="single"/>
    </w:rPr>
  </w:style>
  <w:style w:type="paragraph" w:styleId="NormalWeb">
    <w:name w:val="Normal (Web)"/>
    <w:basedOn w:val="Normal"/>
    <w:uiPriority w:val="99"/>
    <w:rsid w:val="00A14F03"/>
    <w:pPr>
      <w:spacing w:before="100" w:beforeAutospacing="1" w:after="100" w:afterAutospacing="1"/>
    </w:pPr>
    <w:rPr>
      <w:rFonts w:eastAsia="Arial Unicode MS"/>
    </w:rPr>
  </w:style>
  <w:style w:type="table" w:styleId="TableGrid">
    <w:name w:val="Table Grid"/>
    <w:basedOn w:val="TableNormal"/>
    <w:uiPriority w:val="99"/>
    <w:rsid w:val="00E12A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7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484</TotalTime>
  <Pages>6</Pages>
  <Words>1381</Words>
  <Characters>7876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МОАУ «СОШ №4 г. Соль-Илецка» Оренбургской области.</dc:title>
  <dc:subject/>
  <dc:creator>nata</dc:creator>
  <cp:keywords/>
  <dc:description/>
  <cp:lastModifiedBy>Наталья</cp:lastModifiedBy>
  <cp:revision>100</cp:revision>
  <cp:lastPrinted>2014-10-22T09:48:00Z</cp:lastPrinted>
  <dcterms:created xsi:type="dcterms:W3CDTF">2014-02-24T02:54:00Z</dcterms:created>
  <dcterms:modified xsi:type="dcterms:W3CDTF">2016-11-17T16:50:00Z</dcterms:modified>
</cp:coreProperties>
</file>